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3D" w:rsidRDefault="00202D3D" w:rsidP="001B71D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02D3D">
        <w:rPr>
          <w:rFonts w:ascii="Arial" w:hAnsi="Arial" w:cs="Arial"/>
          <w:b/>
        </w:rPr>
        <w:t xml:space="preserve">ECR </w:t>
      </w:r>
      <w:r w:rsidR="00C5677D">
        <w:rPr>
          <w:rFonts w:ascii="Arial" w:hAnsi="Arial" w:cs="Arial"/>
          <w:b/>
        </w:rPr>
        <w:t>Illustration awards 2021</w:t>
      </w:r>
    </w:p>
    <w:p w:rsidR="000E55DB" w:rsidRPr="001B71D9" w:rsidRDefault="000E55DB" w:rsidP="001B71D9">
      <w:pPr>
        <w:jc w:val="center"/>
        <w:rPr>
          <w:rFonts w:ascii="Arial" w:hAnsi="Arial" w:cs="Arial"/>
          <w:b/>
        </w:rPr>
      </w:pPr>
    </w:p>
    <w:p w:rsidR="00911326" w:rsidRPr="007B5D70" w:rsidRDefault="00911326">
      <w:p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 xml:space="preserve">Dear </w:t>
      </w:r>
      <w:r w:rsidR="000E55DB" w:rsidRPr="007B5D70">
        <w:rPr>
          <w:rFonts w:ascii="Arial" w:hAnsi="Arial" w:cs="Arial"/>
          <w:sz w:val="22"/>
          <w:szCs w:val="22"/>
        </w:rPr>
        <w:t xml:space="preserve">ARUK Thames Valley network members </w:t>
      </w:r>
      <w:r w:rsidRPr="007B5D70">
        <w:rPr>
          <w:rFonts w:ascii="Arial" w:hAnsi="Arial" w:cs="Arial"/>
          <w:sz w:val="22"/>
          <w:szCs w:val="22"/>
        </w:rPr>
        <w:t>ECRs,</w:t>
      </w:r>
    </w:p>
    <w:p w:rsidR="00911326" w:rsidRPr="007B5D70" w:rsidRDefault="00911326">
      <w:pPr>
        <w:rPr>
          <w:rFonts w:ascii="Arial" w:hAnsi="Arial" w:cs="Arial"/>
          <w:sz w:val="22"/>
          <w:szCs w:val="22"/>
        </w:rPr>
      </w:pPr>
    </w:p>
    <w:p w:rsidR="001B71D9" w:rsidRPr="007B5D70" w:rsidRDefault="00911326" w:rsidP="003E26C8">
      <w:pPr>
        <w:jc w:val="both"/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 xml:space="preserve">We are </w:t>
      </w:r>
      <w:r w:rsidR="008F4B80" w:rsidRPr="007B5D70">
        <w:rPr>
          <w:rFonts w:ascii="Arial" w:hAnsi="Arial" w:cs="Arial"/>
          <w:sz w:val="22"/>
          <w:szCs w:val="22"/>
        </w:rPr>
        <w:t>pleased</w:t>
      </w:r>
      <w:r w:rsidRPr="007B5D70">
        <w:rPr>
          <w:rFonts w:ascii="Arial" w:hAnsi="Arial" w:cs="Arial"/>
          <w:sz w:val="22"/>
          <w:szCs w:val="22"/>
        </w:rPr>
        <w:t xml:space="preserve"> to announce our ECR</w:t>
      </w:r>
      <w:r w:rsidR="00C5677D" w:rsidRPr="007B5D70">
        <w:rPr>
          <w:rFonts w:ascii="Arial" w:hAnsi="Arial" w:cs="Arial"/>
          <w:sz w:val="22"/>
          <w:szCs w:val="22"/>
        </w:rPr>
        <w:t xml:space="preserve"> Illustration awards</w:t>
      </w:r>
      <w:r w:rsidR="000E55DB" w:rsidRPr="007B5D70">
        <w:rPr>
          <w:rFonts w:ascii="Arial" w:hAnsi="Arial" w:cs="Arial"/>
          <w:sz w:val="22"/>
          <w:szCs w:val="22"/>
        </w:rPr>
        <w:t xml:space="preserve"> 2021</w:t>
      </w:r>
      <w:r w:rsidR="00202D3D" w:rsidRPr="007B5D70">
        <w:rPr>
          <w:rFonts w:ascii="Arial" w:hAnsi="Arial" w:cs="Arial"/>
          <w:sz w:val="22"/>
          <w:szCs w:val="22"/>
        </w:rPr>
        <w:t>,</w:t>
      </w:r>
      <w:r w:rsidRPr="007B5D70">
        <w:rPr>
          <w:rFonts w:ascii="Arial" w:hAnsi="Arial" w:cs="Arial"/>
          <w:sz w:val="22"/>
          <w:szCs w:val="22"/>
        </w:rPr>
        <w:t xml:space="preserve"> which are aimed at facilitating </w:t>
      </w:r>
      <w:r w:rsidR="00C5677D" w:rsidRPr="007B5D70">
        <w:rPr>
          <w:rFonts w:ascii="Arial" w:hAnsi="Arial" w:cs="Arial"/>
          <w:sz w:val="22"/>
          <w:szCs w:val="22"/>
        </w:rPr>
        <w:t>science communication and publici</w:t>
      </w:r>
      <w:r w:rsidR="001B71D9" w:rsidRPr="007B5D70">
        <w:rPr>
          <w:rFonts w:ascii="Arial" w:hAnsi="Arial" w:cs="Arial"/>
          <w:sz w:val="22"/>
          <w:szCs w:val="22"/>
        </w:rPr>
        <w:t>s</w:t>
      </w:r>
      <w:r w:rsidR="00C5677D" w:rsidRPr="007B5D70">
        <w:rPr>
          <w:rFonts w:ascii="Arial" w:hAnsi="Arial" w:cs="Arial"/>
          <w:sz w:val="22"/>
          <w:szCs w:val="22"/>
        </w:rPr>
        <w:t>ing you</w:t>
      </w:r>
      <w:r w:rsidR="001B71D9" w:rsidRPr="007B5D70">
        <w:rPr>
          <w:rFonts w:ascii="Arial" w:hAnsi="Arial" w:cs="Arial"/>
          <w:sz w:val="22"/>
          <w:szCs w:val="22"/>
        </w:rPr>
        <w:t>r</w:t>
      </w:r>
      <w:r w:rsidR="00C5677D" w:rsidRPr="007B5D70">
        <w:rPr>
          <w:rFonts w:ascii="Arial" w:hAnsi="Arial" w:cs="Arial"/>
          <w:sz w:val="22"/>
          <w:szCs w:val="22"/>
        </w:rPr>
        <w:t xml:space="preserve"> </w:t>
      </w:r>
      <w:r w:rsidR="000E55DB" w:rsidRPr="007B5D70">
        <w:rPr>
          <w:rFonts w:ascii="Arial" w:hAnsi="Arial" w:cs="Arial"/>
          <w:sz w:val="22"/>
          <w:szCs w:val="22"/>
        </w:rPr>
        <w:t xml:space="preserve">research </w:t>
      </w:r>
      <w:r w:rsidR="008F4B80" w:rsidRPr="007B5D70">
        <w:rPr>
          <w:rFonts w:ascii="Arial" w:hAnsi="Arial" w:cs="Arial"/>
          <w:sz w:val="22"/>
          <w:szCs w:val="22"/>
        </w:rPr>
        <w:t xml:space="preserve">project </w:t>
      </w:r>
      <w:r w:rsidR="001B71D9" w:rsidRPr="007B5D70">
        <w:rPr>
          <w:rFonts w:ascii="Arial" w:hAnsi="Arial" w:cs="Arial"/>
          <w:sz w:val="22"/>
          <w:szCs w:val="22"/>
        </w:rPr>
        <w:t>in a visual way</w:t>
      </w:r>
      <w:r w:rsidRPr="007B5D70">
        <w:rPr>
          <w:rFonts w:ascii="Arial" w:hAnsi="Arial" w:cs="Arial"/>
          <w:sz w:val="22"/>
          <w:szCs w:val="22"/>
        </w:rPr>
        <w:t xml:space="preserve">. These Awards are designed to provide </w:t>
      </w:r>
      <w:r w:rsidR="000E55DB" w:rsidRPr="007B5D70">
        <w:rPr>
          <w:rFonts w:ascii="Arial" w:hAnsi="Arial" w:cs="Arial"/>
          <w:sz w:val="22"/>
          <w:szCs w:val="22"/>
        </w:rPr>
        <w:t>ARUK Thames Valley network members w</w:t>
      </w:r>
      <w:r w:rsidR="00C5677D" w:rsidRPr="007B5D70">
        <w:rPr>
          <w:rFonts w:ascii="Arial" w:hAnsi="Arial" w:cs="Arial"/>
          <w:sz w:val="22"/>
          <w:szCs w:val="22"/>
        </w:rPr>
        <w:t xml:space="preserve">ith the opportunity to work with a professional </w:t>
      </w:r>
      <w:r w:rsidR="001B71D9" w:rsidRPr="007B5D70">
        <w:rPr>
          <w:rFonts w:ascii="Arial" w:hAnsi="Arial" w:cs="Arial"/>
          <w:sz w:val="22"/>
          <w:szCs w:val="22"/>
        </w:rPr>
        <w:t xml:space="preserve">illustration </w:t>
      </w:r>
      <w:r w:rsidR="00C5677D" w:rsidRPr="007B5D70">
        <w:rPr>
          <w:rFonts w:ascii="Arial" w:hAnsi="Arial" w:cs="Arial"/>
          <w:sz w:val="22"/>
          <w:szCs w:val="22"/>
        </w:rPr>
        <w:t xml:space="preserve">artist in order to create an image that captures your research. This image will allow you </w:t>
      </w:r>
      <w:r w:rsidR="001B71D9" w:rsidRPr="007B5D70">
        <w:rPr>
          <w:rFonts w:ascii="Arial" w:hAnsi="Arial" w:cs="Arial"/>
          <w:sz w:val="22"/>
          <w:szCs w:val="22"/>
        </w:rPr>
        <w:t xml:space="preserve">to </w:t>
      </w:r>
      <w:r w:rsidR="00C5677D" w:rsidRPr="007B5D70">
        <w:rPr>
          <w:rFonts w:ascii="Arial" w:hAnsi="Arial" w:cs="Arial"/>
          <w:sz w:val="22"/>
          <w:szCs w:val="22"/>
        </w:rPr>
        <w:t xml:space="preserve">engage with a wider audience </w:t>
      </w:r>
      <w:r w:rsidR="001B71D9" w:rsidRPr="007B5D70">
        <w:rPr>
          <w:rFonts w:ascii="Arial" w:hAnsi="Arial" w:cs="Arial"/>
          <w:sz w:val="22"/>
          <w:szCs w:val="22"/>
        </w:rPr>
        <w:t xml:space="preserve">whether </w:t>
      </w:r>
      <w:r w:rsidR="00C5677D" w:rsidRPr="007B5D70">
        <w:rPr>
          <w:rFonts w:ascii="Arial" w:hAnsi="Arial" w:cs="Arial"/>
          <w:sz w:val="22"/>
          <w:szCs w:val="22"/>
        </w:rPr>
        <w:t xml:space="preserve">through using it in presentations, posters, social media or as </w:t>
      </w:r>
      <w:r w:rsidR="001B71D9" w:rsidRPr="007B5D70">
        <w:rPr>
          <w:rFonts w:ascii="Arial" w:hAnsi="Arial" w:cs="Arial"/>
          <w:sz w:val="22"/>
          <w:szCs w:val="22"/>
        </w:rPr>
        <w:t xml:space="preserve">a </w:t>
      </w:r>
      <w:r w:rsidR="00C5677D" w:rsidRPr="007B5D70">
        <w:rPr>
          <w:rFonts w:ascii="Arial" w:hAnsi="Arial" w:cs="Arial"/>
          <w:sz w:val="22"/>
          <w:szCs w:val="22"/>
        </w:rPr>
        <w:t xml:space="preserve">great </w:t>
      </w:r>
      <w:r w:rsidR="001B71D9" w:rsidRPr="007B5D70">
        <w:rPr>
          <w:rFonts w:ascii="Arial" w:hAnsi="Arial" w:cs="Arial"/>
          <w:sz w:val="22"/>
          <w:szCs w:val="22"/>
        </w:rPr>
        <w:t>visual image at outreach events</w:t>
      </w:r>
      <w:r w:rsidR="00C5677D" w:rsidRPr="007B5D70">
        <w:rPr>
          <w:rFonts w:ascii="Arial" w:hAnsi="Arial" w:cs="Arial"/>
          <w:sz w:val="22"/>
          <w:szCs w:val="22"/>
        </w:rPr>
        <w:t>.</w:t>
      </w:r>
      <w:r w:rsidRPr="007B5D70">
        <w:rPr>
          <w:rFonts w:ascii="Arial" w:hAnsi="Arial" w:cs="Arial"/>
          <w:sz w:val="22"/>
          <w:szCs w:val="22"/>
        </w:rPr>
        <w:t xml:space="preserve"> </w:t>
      </w:r>
    </w:p>
    <w:p w:rsidR="001B71D9" w:rsidRDefault="001B71D9" w:rsidP="003E26C8">
      <w:pPr>
        <w:jc w:val="both"/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The chosen w</w:t>
      </w:r>
      <w:r w:rsidR="00911326" w:rsidRPr="007B5D70">
        <w:rPr>
          <w:rFonts w:ascii="Arial" w:hAnsi="Arial" w:cs="Arial"/>
          <w:sz w:val="22"/>
          <w:szCs w:val="22"/>
        </w:rPr>
        <w:t xml:space="preserve">inners </w:t>
      </w:r>
      <w:r w:rsidR="00C5677D" w:rsidRPr="007B5D70">
        <w:rPr>
          <w:rFonts w:ascii="Arial" w:hAnsi="Arial" w:cs="Arial"/>
          <w:sz w:val="22"/>
          <w:szCs w:val="22"/>
        </w:rPr>
        <w:t>will spend a</w:t>
      </w:r>
      <w:r w:rsidRPr="007B5D70">
        <w:rPr>
          <w:rFonts w:ascii="Arial" w:hAnsi="Arial" w:cs="Arial"/>
          <w:sz w:val="22"/>
          <w:szCs w:val="22"/>
        </w:rPr>
        <w:t>pproximately</w:t>
      </w:r>
      <w:r w:rsidR="00C5677D" w:rsidRPr="007B5D70">
        <w:rPr>
          <w:rFonts w:ascii="Arial" w:hAnsi="Arial" w:cs="Arial"/>
          <w:sz w:val="22"/>
          <w:szCs w:val="22"/>
        </w:rPr>
        <w:t xml:space="preserve"> an hour liaising with the artist in order to get their science appropriately illustrated</w:t>
      </w:r>
      <w:r w:rsidRPr="007B5D70">
        <w:rPr>
          <w:rFonts w:ascii="Arial" w:hAnsi="Arial" w:cs="Arial"/>
          <w:sz w:val="22"/>
          <w:szCs w:val="22"/>
        </w:rPr>
        <w:t xml:space="preserve"> using a similar design template show below:-</w:t>
      </w:r>
    </w:p>
    <w:p w:rsidR="007B5D70" w:rsidRPr="007B5D70" w:rsidRDefault="007B5D70" w:rsidP="003E26C8">
      <w:pPr>
        <w:jc w:val="both"/>
        <w:rPr>
          <w:rFonts w:ascii="Arial" w:hAnsi="Arial" w:cs="Arial"/>
          <w:sz w:val="22"/>
          <w:szCs w:val="22"/>
        </w:rPr>
      </w:pPr>
    </w:p>
    <w:p w:rsidR="007B5D70" w:rsidRDefault="001B71D9" w:rsidP="003E26C8">
      <w:pPr>
        <w:jc w:val="bot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5248275" cy="295215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51" cy="295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D70" w:rsidRDefault="007B5D70" w:rsidP="007B5D70">
      <w:pPr>
        <w:jc w:val="both"/>
        <w:rPr>
          <w:rFonts w:ascii="Arial" w:hAnsi="Arial" w:cs="Arial"/>
          <w:sz w:val="22"/>
          <w:szCs w:val="22"/>
        </w:rPr>
      </w:pPr>
    </w:p>
    <w:p w:rsidR="003E26C8" w:rsidRPr="007B5D70" w:rsidRDefault="001B71D9" w:rsidP="00221CC2">
      <w:p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Once the artwork is completed, you</w:t>
      </w:r>
      <w:r w:rsidR="00C5677D" w:rsidRPr="007B5D70">
        <w:rPr>
          <w:rFonts w:ascii="Arial" w:hAnsi="Arial" w:cs="Arial"/>
          <w:sz w:val="22"/>
          <w:szCs w:val="22"/>
        </w:rPr>
        <w:t xml:space="preserve"> will</w:t>
      </w:r>
      <w:r w:rsidR="007B5D70" w:rsidRPr="007B5D70">
        <w:rPr>
          <w:rFonts w:ascii="Arial" w:hAnsi="Arial" w:cs="Arial"/>
          <w:sz w:val="22"/>
          <w:szCs w:val="22"/>
        </w:rPr>
        <w:t xml:space="preserve"> receive a digital version of the illustration to allow you </w:t>
      </w:r>
      <w:r w:rsidR="00C5677D" w:rsidRPr="007B5D70">
        <w:rPr>
          <w:rFonts w:ascii="Arial" w:hAnsi="Arial" w:cs="Arial"/>
          <w:sz w:val="22"/>
          <w:szCs w:val="22"/>
        </w:rPr>
        <w:t xml:space="preserve">to use the artwork as </w:t>
      </w:r>
      <w:r w:rsidRPr="007B5D70">
        <w:rPr>
          <w:rFonts w:ascii="Arial" w:hAnsi="Arial" w:cs="Arial"/>
          <w:sz w:val="22"/>
          <w:szCs w:val="22"/>
        </w:rPr>
        <w:t xml:space="preserve">you </w:t>
      </w:r>
      <w:r w:rsidR="00C5677D" w:rsidRPr="007B5D70">
        <w:rPr>
          <w:rFonts w:ascii="Arial" w:hAnsi="Arial" w:cs="Arial"/>
          <w:sz w:val="22"/>
          <w:szCs w:val="22"/>
        </w:rPr>
        <w:t>wish</w:t>
      </w:r>
      <w:r w:rsidR="007B5D70" w:rsidRPr="007B5D70">
        <w:rPr>
          <w:rFonts w:ascii="Arial" w:hAnsi="Arial" w:cs="Arial"/>
          <w:sz w:val="22"/>
          <w:szCs w:val="22"/>
        </w:rPr>
        <w:t>. We are encouraging network members from any scientific background to apply</w:t>
      </w:r>
      <w:r w:rsidR="009F5839">
        <w:rPr>
          <w:rFonts w:ascii="Arial" w:hAnsi="Arial" w:cs="Arial"/>
          <w:sz w:val="22"/>
          <w:szCs w:val="22"/>
        </w:rPr>
        <w:t>.</w:t>
      </w:r>
      <w:r w:rsidR="007B5D70" w:rsidRPr="007B5D70">
        <w:rPr>
          <w:rFonts w:ascii="Arial" w:hAnsi="Arial" w:cs="Arial"/>
          <w:sz w:val="22"/>
          <w:szCs w:val="22"/>
        </w:rPr>
        <w:t xml:space="preserve"> </w:t>
      </w:r>
      <w:r w:rsidR="000E55DB" w:rsidRPr="007B5D70">
        <w:rPr>
          <w:rFonts w:ascii="Arial" w:hAnsi="Arial" w:cs="Arial"/>
          <w:sz w:val="22"/>
          <w:szCs w:val="22"/>
        </w:rPr>
        <w:t xml:space="preserve">The Awards will be </w:t>
      </w:r>
      <w:r w:rsidR="003E26C8" w:rsidRPr="007B5D70">
        <w:rPr>
          <w:rFonts w:ascii="Arial" w:hAnsi="Arial" w:cs="Arial"/>
          <w:sz w:val="22"/>
          <w:szCs w:val="22"/>
        </w:rPr>
        <w:t>allocate</w:t>
      </w:r>
      <w:r w:rsidR="000E55DB" w:rsidRPr="007B5D70">
        <w:rPr>
          <w:rFonts w:ascii="Arial" w:hAnsi="Arial" w:cs="Arial"/>
          <w:sz w:val="22"/>
          <w:szCs w:val="22"/>
        </w:rPr>
        <w:t>d</w:t>
      </w:r>
      <w:r w:rsidR="005E305B" w:rsidRPr="007B5D70">
        <w:rPr>
          <w:rFonts w:ascii="Arial" w:hAnsi="Arial" w:cs="Arial"/>
          <w:sz w:val="22"/>
          <w:szCs w:val="22"/>
        </w:rPr>
        <w:t xml:space="preserve"> </w:t>
      </w:r>
      <w:r w:rsidR="003E26C8" w:rsidRPr="007B5D70">
        <w:rPr>
          <w:rFonts w:ascii="Arial" w:hAnsi="Arial" w:cs="Arial"/>
          <w:sz w:val="22"/>
          <w:szCs w:val="22"/>
        </w:rPr>
        <w:t>based on the following criteria:</w:t>
      </w:r>
    </w:p>
    <w:p w:rsidR="003E26C8" w:rsidRPr="007B5D70" w:rsidRDefault="003E26C8" w:rsidP="00911326">
      <w:pPr>
        <w:rPr>
          <w:rFonts w:ascii="Arial" w:hAnsi="Arial" w:cs="Arial"/>
          <w:sz w:val="22"/>
          <w:szCs w:val="22"/>
        </w:rPr>
      </w:pPr>
    </w:p>
    <w:p w:rsidR="007B5D70" w:rsidRPr="007B5D70" w:rsidRDefault="007B5D70" w:rsidP="007B5D7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A short scientific summary of your research project (max 400 words).</w:t>
      </w:r>
    </w:p>
    <w:p w:rsidR="007B5D70" w:rsidRPr="007B5D70" w:rsidRDefault="007B5D70" w:rsidP="007B5D7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A short summary of your research project in laymen terms (max 400 words).</w:t>
      </w:r>
    </w:p>
    <w:p w:rsidR="007B5D70" w:rsidRPr="007B5D70" w:rsidRDefault="007B5D70" w:rsidP="007B5D7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A brief outline of how your research could be illustrated using the template above (max 200 words).</w:t>
      </w:r>
    </w:p>
    <w:p w:rsidR="007B5D70" w:rsidRPr="007B5D70" w:rsidRDefault="007B5D70" w:rsidP="007B5D70">
      <w:pPr>
        <w:pStyle w:val="ListParagraph"/>
        <w:rPr>
          <w:rFonts w:ascii="Arial" w:hAnsi="Arial" w:cs="Arial"/>
          <w:sz w:val="22"/>
          <w:szCs w:val="22"/>
        </w:rPr>
      </w:pPr>
    </w:p>
    <w:p w:rsidR="007B5D70" w:rsidRPr="00943312" w:rsidRDefault="005E305B" w:rsidP="008822D2">
      <w:p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 xml:space="preserve">Please complete the form below and return </w:t>
      </w:r>
      <w:r w:rsidR="00202D3D" w:rsidRPr="007B5D70">
        <w:rPr>
          <w:rFonts w:ascii="Arial" w:hAnsi="Arial" w:cs="Arial"/>
          <w:sz w:val="22"/>
          <w:szCs w:val="22"/>
        </w:rPr>
        <w:t>to the ARUK Thames Valley</w:t>
      </w:r>
      <w:r w:rsidR="009F5839">
        <w:rPr>
          <w:rFonts w:ascii="Arial" w:hAnsi="Arial" w:cs="Arial"/>
          <w:sz w:val="22"/>
          <w:szCs w:val="22"/>
        </w:rPr>
        <w:t xml:space="preserve"> Network</w:t>
      </w:r>
      <w:r w:rsidR="00202D3D" w:rsidRPr="007B5D70">
        <w:rPr>
          <w:rFonts w:ascii="Arial" w:hAnsi="Arial" w:cs="Arial"/>
          <w:sz w:val="22"/>
          <w:szCs w:val="22"/>
        </w:rPr>
        <w:t xml:space="preserve"> Administrator at </w:t>
      </w:r>
      <w:hyperlink r:id="rId8" w:history="1">
        <w:r w:rsidR="00202D3D" w:rsidRPr="007B5D70">
          <w:rPr>
            <w:rStyle w:val="Hyperlink"/>
            <w:rFonts w:ascii="Arial" w:hAnsi="Arial" w:cs="Arial"/>
            <w:color w:val="auto"/>
            <w:sz w:val="22"/>
            <w:szCs w:val="22"/>
          </w:rPr>
          <w:t>aruk.administrator@dpag.ox.ac.uk</w:t>
        </w:r>
      </w:hyperlink>
      <w:r w:rsidRPr="007B5D70">
        <w:rPr>
          <w:rFonts w:ascii="Arial" w:hAnsi="Arial" w:cs="Arial"/>
          <w:sz w:val="22"/>
          <w:szCs w:val="22"/>
        </w:rPr>
        <w:t xml:space="preserve"> </w:t>
      </w:r>
      <w:r w:rsidRPr="00943312">
        <w:rPr>
          <w:rFonts w:ascii="Arial" w:hAnsi="Arial" w:cs="Arial"/>
          <w:sz w:val="22"/>
          <w:szCs w:val="22"/>
        </w:rPr>
        <w:t>by</w:t>
      </w:r>
      <w:r w:rsidR="00FC09D7" w:rsidRPr="00943312">
        <w:rPr>
          <w:rFonts w:ascii="Arial" w:hAnsi="Arial" w:cs="Arial"/>
          <w:sz w:val="22"/>
          <w:szCs w:val="22"/>
        </w:rPr>
        <w:t xml:space="preserve"> </w:t>
      </w:r>
      <w:r w:rsidR="00221CC2" w:rsidRPr="00943312">
        <w:rPr>
          <w:rFonts w:ascii="Arial" w:hAnsi="Arial" w:cs="Arial"/>
          <w:sz w:val="22"/>
          <w:szCs w:val="22"/>
        </w:rPr>
        <w:t>4</w:t>
      </w:r>
      <w:r w:rsidR="00221CC2" w:rsidRPr="00943312">
        <w:rPr>
          <w:rFonts w:ascii="Arial" w:hAnsi="Arial" w:cs="Arial"/>
          <w:sz w:val="22"/>
          <w:szCs w:val="22"/>
          <w:vertAlign w:val="superscript"/>
        </w:rPr>
        <w:t>th</w:t>
      </w:r>
      <w:r w:rsidR="00221CC2" w:rsidRPr="00943312">
        <w:rPr>
          <w:rFonts w:ascii="Arial" w:hAnsi="Arial" w:cs="Arial"/>
          <w:sz w:val="22"/>
          <w:szCs w:val="22"/>
        </w:rPr>
        <w:t xml:space="preserve"> </w:t>
      </w:r>
      <w:r w:rsidR="007B5D70" w:rsidRPr="00943312">
        <w:rPr>
          <w:rFonts w:ascii="Arial" w:hAnsi="Arial" w:cs="Arial"/>
          <w:sz w:val="22"/>
          <w:szCs w:val="22"/>
        </w:rPr>
        <w:t>June 2021</w:t>
      </w:r>
      <w:r w:rsidRPr="00943312">
        <w:rPr>
          <w:rFonts w:ascii="Arial" w:hAnsi="Arial" w:cs="Arial"/>
          <w:sz w:val="22"/>
          <w:szCs w:val="22"/>
        </w:rPr>
        <w:t>.</w:t>
      </w:r>
      <w:r w:rsidR="001B71D9" w:rsidRPr="00943312">
        <w:rPr>
          <w:rFonts w:ascii="Arial" w:hAnsi="Arial" w:cs="Arial"/>
          <w:sz w:val="22"/>
          <w:szCs w:val="22"/>
        </w:rPr>
        <w:t xml:space="preserve"> </w:t>
      </w:r>
    </w:p>
    <w:p w:rsidR="005E305B" w:rsidRDefault="001B71D9" w:rsidP="008822D2">
      <w:pPr>
        <w:rPr>
          <w:rFonts w:ascii="Arial" w:hAnsi="Arial" w:cs="Arial"/>
          <w:sz w:val="22"/>
          <w:szCs w:val="22"/>
        </w:rPr>
      </w:pPr>
      <w:r w:rsidRPr="00943312">
        <w:rPr>
          <w:rFonts w:ascii="Arial" w:hAnsi="Arial" w:cs="Arial"/>
          <w:sz w:val="22"/>
          <w:szCs w:val="22"/>
        </w:rPr>
        <w:t xml:space="preserve">We will evaluate proposals and hope to announce the Awards no later than </w:t>
      </w:r>
      <w:r w:rsidR="00221CC2" w:rsidRPr="00943312">
        <w:rPr>
          <w:rFonts w:ascii="Arial" w:hAnsi="Arial" w:cs="Arial"/>
          <w:sz w:val="22"/>
          <w:szCs w:val="22"/>
        </w:rPr>
        <w:t>30</w:t>
      </w:r>
      <w:r w:rsidR="00221CC2" w:rsidRPr="00943312">
        <w:rPr>
          <w:rFonts w:ascii="Arial" w:hAnsi="Arial" w:cs="Arial"/>
          <w:sz w:val="22"/>
          <w:szCs w:val="22"/>
          <w:vertAlign w:val="superscript"/>
        </w:rPr>
        <w:t>th</w:t>
      </w:r>
      <w:r w:rsidR="00221CC2" w:rsidRPr="00943312">
        <w:rPr>
          <w:rFonts w:ascii="Arial" w:hAnsi="Arial" w:cs="Arial"/>
          <w:sz w:val="22"/>
          <w:szCs w:val="22"/>
        </w:rPr>
        <w:t xml:space="preserve"> June 2021</w:t>
      </w:r>
      <w:r w:rsidRPr="00943312">
        <w:rPr>
          <w:rFonts w:ascii="Arial" w:hAnsi="Arial" w:cs="Arial"/>
          <w:sz w:val="22"/>
          <w:szCs w:val="22"/>
        </w:rPr>
        <w:t>.</w:t>
      </w:r>
      <w:r w:rsidRPr="007B5D70">
        <w:rPr>
          <w:rFonts w:ascii="Arial" w:hAnsi="Arial" w:cs="Arial"/>
          <w:sz w:val="22"/>
          <w:szCs w:val="22"/>
        </w:rPr>
        <w:t xml:space="preserve"> </w:t>
      </w:r>
    </w:p>
    <w:p w:rsidR="007B5D70" w:rsidRDefault="007B5D70" w:rsidP="008822D2">
      <w:pPr>
        <w:rPr>
          <w:rFonts w:ascii="Arial" w:hAnsi="Arial" w:cs="Arial"/>
          <w:sz w:val="22"/>
          <w:szCs w:val="22"/>
        </w:rPr>
      </w:pPr>
    </w:p>
    <w:p w:rsidR="007B5D70" w:rsidRDefault="007B5D70" w:rsidP="008822D2">
      <w:pPr>
        <w:rPr>
          <w:rFonts w:ascii="Arial" w:hAnsi="Arial" w:cs="Arial"/>
          <w:sz w:val="22"/>
          <w:szCs w:val="22"/>
        </w:rPr>
      </w:pPr>
    </w:p>
    <w:p w:rsidR="00797E0A" w:rsidRDefault="00797E0A" w:rsidP="00C5677D">
      <w:pPr>
        <w:jc w:val="center"/>
        <w:rPr>
          <w:rFonts w:ascii="Arial" w:hAnsi="Arial" w:cs="Arial"/>
          <w:b/>
          <w:sz w:val="22"/>
          <w:szCs w:val="22"/>
        </w:rPr>
      </w:pPr>
    </w:p>
    <w:p w:rsidR="006D1A02" w:rsidRDefault="006D1A02" w:rsidP="00C5677D">
      <w:pPr>
        <w:jc w:val="center"/>
        <w:rPr>
          <w:rFonts w:ascii="Arial" w:hAnsi="Arial" w:cs="Arial"/>
          <w:b/>
          <w:sz w:val="22"/>
          <w:szCs w:val="22"/>
        </w:rPr>
      </w:pPr>
    </w:p>
    <w:p w:rsidR="009F5839" w:rsidRDefault="009F5839" w:rsidP="00C5677D">
      <w:pPr>
        <w:jc w:val="center"/>
        <w:rPr>
          <w:rFonts w:ascii="Arial" w:hAnsi="Arial" w:cs="Arial"/>
          <w:b/>
          <w:sz w:val="22"/>
          <w:szCs w:val="22"/>
        </w:rPr>
      </w:pPr>
    </w:p>
    <w:p w:rsidR="00C5677D" w:rsidRPr="007B5D70" w:rsidRDefault="00C5677D" w:rsidP="00C5677D">
      <w:pPr>
        <w:jc w:val="center"/>
        <w:rPr>
          <w:rFonts w:ascii="Arial" w:hAnsi="Arial" w:cs="Arial"/>
          <w:b/>
          <w:sz w:val="22"/>
          <w:szCs w:val="22"/>
        </w:rPr>
      </w:pPr>
      <w:r w:rsidRPr="007B5D70">
        <w:rPr>
          <w:rFonts w:ascii="Arial" w:hAnsi="Arial" w:cs="Arial"/>
          <w:b/>
          <w:sz w:val="22"/>
          <w:szCs w:val="22"/>
        </w:rPr>
        <w:lastRenderedPageBreak/>
        <w:t>ECR Illustration awards 2021</w:t>
      </w:r>
    </w:p>
    <w:p w:rsidR="005E305B" w:rsidRPr="007B5D70" w:rsidRDefault="005E305B" w:rsidP="008822D2">
      <w:pPr>
        <w:rPr>
          <w:rFonts w:ascii="Arial" w:hAnsi="Arial" w:cs="Arial"/>
          <w:sz w:val="22"/>
          <w:szCs w:val="22"/>
        </w:rPr>
      </w:pPr>
    </w:p>
    <w:p w:rsidR="005E305B" w:rsidRPr="007B5D70" w:rsidRDefault="005E305B" w:rsidP="005E305B">
      <w:pPr>
        <w:rPr>
          <w:rFonts w:ascii="Arial" w:hAnsi="Arial" w:cs="Arial"/>
          <w:b/>
          <w:sz w:val="22"/>
          <w:szCs w:val="22"/>
        </w:rPr>
      </w:pPr>
      <w:r w:rsidRPr="007B5D70">
        <w:rPr>
          <w:rFonts w:ascii="Arial" w:hAnsi="Arial" w:cs="Arial"/>
          <w:b/>
          <w:sz w:val="22"/>
          <w:szCs w:val="22"/>
        </w:rPr>
        <w:t>The application proforma to access all Network Centre funding schemes</w:t>
      </w:r>
    </w:p>
    <w:p w:rsidR="00202D3D" w:rsidRPr="007B5D70" w:rsidRDefault="00202D3D" w:rsidP="005E305B">
      <w:pPr>
        <w:rPr>
          <w:rFonts w:ascii="Arial" w:hAnsi="Arial" w:cs="Arial"/>
          <w:b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You must be a network member to apply.</w:t>
      </w:r>
    </w:p>
    <w:p w:rsidR="005E305B" w:rsidRPr="007B5D70" w:rsidRDefault="005E305B" w:rsidP="005E305B">
      <w:pPr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5E305B" w:rsidRPr="007B5D70" w:rsidTr="00202D3D">
        <w:tc>
          <w:tcPr>
            <w:tcW w:w="3539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  <w:r w:rsidRPr="007B5D70">
              <w:rPr>
                <w:rFonts w:ascii="Arial" w:hAnsi="Arial" w:cs="Arial"/>
              </w:rPr>
              <w:t>Date</w:t>
            </w:r>
          </w:p>
        </w:tc>
        <w:tc>
          <w:tcPr>
            <w:tcW w:w="5471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</w:tr>
      <w:tr w:rsidR="005E305B" w:rsidRPr="007B5D70" w:rsidTr="00202D3D">
        <w:tc>
          <w:tcPr>
            <w:tcW w:w="3539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  <w:r w:rsidRPr="007B5D70">
              <w:rPr>
                <w:rFonts w:ascii="Arial" w:hAnsi="Arial" w:cs="Arial"/>
              </w:rPr>
              <w:t>Name</w:t>
            </w:r>
          </w:p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  <w:tc>
          <w:tcPr>
            <w:tcW w:w="5471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</w:tr>
      <w:tr w:rsidR="005E305B" w:rsidRPr="007B5D70" w:rsidTr="00202D3D">
        <w:tc>
          <w:tcPr>
            <w:tcW w:w="3539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  <w:r w:rsidRPr="007B5D70">
              <w:rPr>
                <w:rFonts w:ascii="Arial" w:hAnsi="Arial" w:cs="Arial"/>
              </w:rPr>
              <w:t>Institution</w:t>
            </w:r>
          </w:p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  <w:tc>
          <w:tcPr>
            <w:tcW w:w="5471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</w:tr>
      <w:tr w:rsidR="005E305B" w:rsidRPr="007B5D70" w:rsidTr="00202D3D">
        <w:tc>
          <w:tcPr>
            <w:tcW w:w="3539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  <w:r w:rsidRPr="007B5D70">
              <w:rPr>
                <w:rFonts w:ascii="Arial" w:hAnsi="Arial" w:cs="Arial"/>
              </w:rPr>
              <w:t>Career Status (e.g. Year 1 PhD)</w:t>
            </w:r>
          </w:p>
          <w:p w:rsidR="00202D3D" w:rsidRPr="007B5D70" w:rsidRDefault="00202D3D" w:rsidP="00AA037A">
            <w:pPr>
              <w:rPr>
                <w:rFonts w:ascii="Arial" w:hAnsi="Arial" w:cs="Arial"/>
              </w:rPr>
            </w:pPr>
          </w:p>
        </w:tc>
        <w:tc>
          <w:tcPr>
            <w:tcW w:w="5471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</w:tr>
      <w:tr w:rsidR="005E305B" w:rsidRPr="007B5D70" w:rsidTr="00202D3D">
        <w:tc>
          <w:tcPr>
            <w:tcW w:w="3539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  <w:r w:rsidRPr="007B5D70">
              <w:rPr>
                <w:rFonts w:ascii="Arial" w:hAnsi="Arial" w:cs="Arial"/>
              </w:rPr>
              <w:t>Email</w:t>
            </w:r>
          </w:p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  <w:tc>
          <w:tcPr>
            <w:tcW w:w="5471" w:type="dxa"/>
          </w:tcPr>
          <w:p w:rsidR="005E305B" w:rsidRPr="007B5D70" w:rsidRDefault="005E305B" w:rsidP="00AA037A">
            <w:pPr>
              <w:rPr>
                <w:rFonts w:ascii="Arial" w:hAnsi="Arial" w:cs="Arial"/>
              </w:rPr>
            </w:pPr>
          </w:p>
        </w:tc>
      </w:tr>
    </w:tbl>
    <w:p w:rsidR="005E305B" w:rsidRPr="007B5D70" w:rsidRDefault="005E305B" w:rsidP="005E305B">
      <w:pPr>
        <w:rPr>
          <w:rFonts w:ascii="Arial" w:hAnsi="Arial" w:cs="Arial"/>
          <w:sz w:val="22"/>
          <w:szCs w:val="22"/>
        </w:rPr>
      </w:pPr>
    </w:p>
    <w:p w:rsidR="005E305B" w:rsidRDefault="005E305B" w:rsidP="005E305B">
      <w:pPr>
        <w:rPr>
          <w:rFonts w:ascii="Arial" w:hAnsi="Arial" w:cs="Arial"/>
          <w:b/>
          <w:sz w:val="22"/>
          <w:szCs w:val="22"/>
        </w:rPr>
      </w:pPr>
      <w:r w:rsidRPr="007B5D70">
        <w:rPr>
          <w:rFonts w:ascii="Arial" w:hAnsi="Arial" w:cs="Arial"/>
          <w:b/>
          <w:sz w:val="22"/>
          <w:szCs w:val="22"/>
        </w:rPr>
        <w:t>Application Details</w:t>
      </w:r>
    </w:p>
    <w:p w:rsidR="006C5381" w:rsidRPr="007B5D70" w:rsidRDefault="006C5381" w:rsidP="005E305B">
      <w:pPr>
        <w:rPr>
          <w:rFonts w:ascii="Arial" w:hAnsi="Arial" w:cs="Arial"/>
          <w:b/>
          <w:sz w:val="22"/>
          <w:szCs w:val="22"/>
        </w:rPr>
      </w:pPr>
    </w:p>
    <w:p w:rsidR="005E305B" w:rsidRPr="007B5D70" w:rsidRDefault="005E305B" w:rsidP="005E305B">
      <w:pPr>
        <w:rPr>
          <w:rFonts w:ascii="Arial" w:hAnsi="Arial" w:cs="Arial"/>
          <w:b/>
          <w:color w:val="AA0061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>Please note that successful award recipients will be asked to use social media to pr</w:t>
      </w:r>
      <w:r w:rsidR="00202D3D" w:rsidRPr="007B5D70">
        <w:rPr>
          <w:rFonts w:ascii="Arial" w:hAnsi="Arial" w:cs="Arial"/>
          <w:sz w:val="22"/>
          <w:szCs w:val="22"/>
        </w:rPr>
        <w:t>o</w:t>
      </w:r>
      <w:r w:rsidRPr="007B5D70">
        <w:rPr>
          <w:rFonts w:ascii="Arial" w:hAnsi="Arial" w:cs="Arial"/>
          <w:sz w:val="22"/>
          <w:szCs w:val="22"/>
        </w:rPr>
        <w:t xml:space="preserve">mote how the ARUK funding has supported </w:t>
      </w:r>
      <w:r w:rsidR="00202D3D" w:rsidRPr="007B5D70">
        <w:rPr>
          <w:rFonts w:ascii="Arial" w:hAnsi="Arial" w:cs="Arial"/>
          <w:sz w:val="22"/>
          <w:szCs w:val="22"/>
        </w:rPr>
        <w:t>their career and provide a report at the end of the year.</w:t>
      </w:r>
    </w:p>
    <w:p w:rsidR="005E305B" w:rsidRPr="007B5D70" w:rsidRDefault="005E305B" w:rsidP="005E305B">
      <w:pPr>
        <w:rPr>
          <w:rFonts w:ascii="Arial" w:hAnsi="Arial" w:cs="Arial"/>
          <w:b/>
          <w:color w:val="AA0061"/>
          <w:sz w:val="22"/>
          <w:szCs w:val="22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823"/>
        <w:gridCol w:w="5419"/>
      </w:tblGrid>
      <w:tr w:rsidR="00797E0A" w:rsidRPr="007B5D70" w:rsidTr="005E305B">
        <w:tc>
          <w:tcPr>
            <w:tcW w:w="3823" w:type="dxa"/>
          </w:tcPr>
          <w:p w:rsidR="00797E0A" w:rsidRPr="00617D2E" w:rsidRDefault="00797E0A" w:rsidP="00797E0A">
            <w:pPr>
              <w:rPr>
                <w:rFonts w:ascii="Arial" w:hAnsi="Arial" w:cs="Arial"/>
              </w:rPr>
            </w:pPr>
            <w:r w:rsidRPr="00617D2E">
              <w:rPr>
                <w:rFonts w:ascii="Arial" w:hAnsi="Arial" w:cs="Arial"/>
              </w:rPr>
              <w:t>A short scientific summary of your research project (max 400 words).</w:t>
            </w:r>
          </w:p>
          <w:p w:rsidR="00797E0A" w:rsidRPr="00202D3D" w:rsidRDefault="00797E0A" w:rsidP="00797E0A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5419" w:type="dxa"/>
          </w:tcPr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</w:tc>
      </w:tr>
      <w:tr w:rsidR="00797E0A" w:rsidRPr="007B5D70" w:rsidTr="005E305B">
        <w:tc>
          <w:tcPr>
            <w:tcW w:w="3823" w:type="dxa"/>
          </w:tcPr>
          <w:p w:rsidR="00797E0A" w:rsidRPr="00F40A6C" w:rsidRDefault="00797E0A" w:rsidP="00797E0A">
            <w:pPr>
              <w:rPr>
                <w:rFonts w:ascii="Arial" w:hAnsi="Arial" w:cs="Arial"/>
              </w:rPr>
            </w:pPr>
            <w:r w:rsidRPr="00F40A6C">
              <w:rPr>
                <w:rFonts w:ascii="Arial" w:hAnsi="Arial" w:cs="Arial"/>
              </w:rPr>
              <w:t>A short summary of your research project in laymen terms (max 400 words).</w:t>
            </w: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</w:tc>
        <w:tc>
          <w:tcPr>
            <w:tcW w:w="5419" w:type="dxa"/>
          </w:tcPr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  <w:p w:rsidR="00797E0A" w:rsidRPr="00202D3D" w:rsidRDefault="00797E0A" w:rsidP="00797E0A">
            <w:pPr>
              <w:rPr>
                <w:rFonts w:ascii="Arial" w:hAnsi="Arial" w:cs="Arial"/>
              </w:rPr>
            </w:pPr>
          </w:p>
        </w:tc>
      </w:tr>
      <w:tr w:rsidR="00797E0A" w:rsidRPr="00202D3D" w:rsidTr="00797E0A">
        <w:tc>
          <w:tcPr>
            <w:tcW w:w="3823" w:type="dxa"/>
          </w:tcPr>
          <w:p w:rsidR="00797E0A" w:rsidRPr="00F40A6C" w:rsidRDefault="00797E0A" w:rsidP="00A75C3E">
            <w:pPr>
              <w:rPr>
                <w:rFonts w:ascii="Arial" w:hAnsi="Arial" w:cs="Arial"/>
              </w:rPr>
            </w:pPr>
            <w:r w:rsidRPr="00F40A6C">
              <w:rPr>
                <w:rFonts w:ascii="Arial" w:hAnsi="Arial" w:cs="Arial"/>
              </w:rPr>
              <w:t>A written outline of an idea of how your research can be illustrated in a sketch (200 words).</w:t>
            </w: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</w:tc>
        <w:tc>
          <w:tcPr>
            <w:tcW w:w="5419" w:type="dxa"/>
          </w:tcPr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  <w:p w:rsidR="00797E0A" w:rsidRPr="00202D3D" w:rsidRDefault="00797E0A" w:rsidP="00A75C3E">
            <w:pPr>
              <w:rPr>
                <w:rFonts w:ascii="Arial" w:hAnsi="Arial" w:cs="Arial"/>
              </w:rPr>
            </w:pPr>
          </w:p>
        </w:tc>
      </w:tr>
    </w:tbl>
    <w:p w:rsidR="005E305B" w:rsidRPr="007B5D70" w:rsidRDefault="005E305B" w:rsidP="005E305B">
      <w:pPr>
        <w:rPr>
          <w:rFonts w:ascii="Arial" w:hAnsi="Arial" w:cs="Arial"/>
          <w:sz w:val="22"/>
          <w:szCs w:val="22"/>
        </w:rPr>
      </w:pPr>
    </w:p>
    <w:p w:rsidR="00911326" w:rsidRPr="007B5D70" w:rsidRDefault="00202D3D" w:rsidP="00F84E04">
      <w:pPr>
        <w:rPr>
          <w:rFonts w:ascii="Arial" w:hAnsi="Arial" w:cs="Arial"/>
          <w:sz w:val="22"/>
          <w:szCs w:val="22"/>
        </w:rPr>
      </w:pPr>
      <w:r w:rsidRPr="007B5D70">
        <w:rPr>
          <w:rFonts w:ascii="Arial" w:hAnsi="Arial" w:cs="Arial"/>
          <w:sz w:val="22"/>
          <w:szCs w:val="22"/>
        </w:rPr>
        <w:t xml:space="preserve">Please complete the form and return to the ARUK Thames Valley </w:t>
      </w:r>
      <w:r w:rsidR="009F5839">
        <w:rPr>
          <w:rFonts w:ascii="Arial" w:hAnsi="Arial" w:cs="Arial"/>
          <w:sz w:val="22"/>
          <w:szCs w:val="22"/>
        </w:rPr>
        <w:t xml:space="preserve">Network </w:t>
      </w:r>
      <w:r w:rsidRPr="007B5D70">
        <w:rPr>
          <w:rFonts w:ascii="Arial" w:hAnsi="Arial" w:cs="Arial"/>
          <w:sz w:val="22"/>
          <w:szCs w:val="22"/>
        </w:rPr>
        <w:t xml:space="preserve">Administrator at </w:t>
      </w:r>
      <w:hyperlink r:id="rId9" w:history="1">
        <w:r w:rsidRPr="007B5D70">
          <w:rPr>
            <w:rStyle w:val="Hyperlink"/>
            <w:rFonts w:ascii="Arial" w:hAnsi="Arial" w:cs="Arial"/>
            <w:color w:val="auto"/>
            <w:sz w:val="22"/>
            <w:szCs w:val="22"/>
          </w:rPr>
          <w:t>aruk.administrator@dpag.ox.ac.uk</w:t>
        </w:r>
      </w:hyperlink>
      <w:r w:rsidRPr="007B5D70">
        <w:rPr>
          <w:rFonts w:ascii="Arial" w:hAnsi="Arial" w:cs="Arial"/>
          <w:sz w:val="22"/>
          <w:szCs w:val="22"/>
        </w:rPr>
        <w:t xml:space="preserve"> </w:t>
      </w:r>
      <w:r w:rsidR="00F84E04" w:rsidRPr="007B5D70">
        <w:rPr>
          <w:rFonts w:ascii="Arial" w:hAnsi="Arial" w:cs="Arial"/>
          <w:sz w:val="22"/>
          <w:szCs w:val="22"/>
        </w:rPr>
        <w:t xml:space="preserve"> </w:t>
      </w:r>
      <w:r w:rsidRPr="007B5D70">
        <w:rPr>
          <w:rFonts w:ascii="Arial" w:hAnsi="Arial" w:cs="Arial"/>
          <w:sz w:val="22"/>
          <w:szCs w:val="22"/>
        </w:rPr>
        <w:t xml:space="preserve">The deadline for completion </w:t>
      </w:r>
      <w:r w:rsidRPr="00943312">
        <w:rPr>
          <w:rFonts w:ascii="Arial" w:hAnsi="Arial" w:cs="Arial"/>
          <w:sz w:val="22"/>
          <w:szCs w:val="22"/>
        </w:rPr>
        <w:t>is</w:t>
      </w:r>
      <w:r w:rsidR="006D1A02" w:rsidRPr="00943312">
        <w:rPr>
          <w:rFonts w:ascii="Arial" w:hAnsi="Arial" w:cs="Arial"/>
          <w:sz w:val="22"/>
          <w:szCs w:val="22"/>
        </w:rPr>
        <w:t xml:space="preserve"> 4</w:t>
      </w:r>
      <w:r w:rsidR="006D1A02" w:rsidRPr="00943312">
        <w:rPr>
          <w:rFonts w:ascii="Arial" w:hAnsi="Arial" w:cs="Arial"/>
          <w:sz w:val="22"/>
          <w:szCs w:val="22"/>
          <w:vertAlign w:val="superscript"/>
        </w:rPr>
        <w:t>th</w:t>
      </w:r>
      <w:r w:rsidR="006D1A02" w:rsidRPr="00943312">
        <w:rPr>
          <w:rFonts w:ascii="Arial" w:hAnsi="Arial" w:cs="Arial"/>
          <w:sz w:val="22"/>
          <w:szCs w:val="22"/>
        </w:rPr>
        <w:t xml:space="preserve"> </w:t>
      </w:r>
      <w:r w:rsidR="006C5381" w:rsidRPr="00943312">
        <w:rPr>
          <w:rFonts w:ascii="Arial" w:hAnsi="Arial" w:cs="Arial"/>
          <w:sz w:val="22"/>
          <w:szCs w:val="22"/>
        </w:rPr>
        <w:t>June 2021</w:t>
      </w:r>
      <w:r w:rsidR="00943312">
        <w:rPr>
          <w:rFonts w:ascii="Arial" w:hAnsi="Arial" w:cs="Arial"/>
          <w:sz w:val="22"/>
          <w:szCs w:val="22"/>
        </w:rPr>
        <w:t>.</w:t>
      </w:r>
    </w:p>
    <w:sectPr w:rsidR="00911326" w:rsidRPr="007B5D70" w:rsidSect="006C5381">
      <w:headerReference w:type="default" r:id="rId10"/>
      <w:footerReference w:type="default" r:id="rId11"/>
      <w:pgSz w:w="11900" w:h="16840"/>
      <w:pgMar w:top="1440" w:right="1127" w:bottom="851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76" w:rsidRDefault="00773D76" w:rsidP="00911326">
      <w:r>
        <w:separator/>
      </w:r>
    </w:p>
  </w:endnote>
  <w:endnote w:type="continuationSeparator" w:id="0">
    <w:p w:rsidR="00773D76" w:rsidRDefault="00773D76" w:rsidP="0091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03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D3D" w:rsidRDefault="00202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E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2D3D" w:rsidRDefault="00202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76" w:rsidRDefault="00773D76" w:rsidP="00911326">
      <w:r>
        <w:separator/>
      </w:r>
    </w:p>
  </w:footnote>
  <w:footnote w:type="continuationSeparator" w:id="0">
    <w:p w:rsidR="00773D76" w:rsidRDefault="00773D76" w:rsidP="0091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D3D" w:rsidRDefault="006F755E" w:rsidP="006F755E">
    <w:pPr>
      <w:pStyle w:val="Header"/>
      <w:jc w:val="right"/>
      <w:rPr>
        <w:rFonts w:ascii="Times New Roman" w:eastAsia="Times New Roman" w:hAnsi="Times New Roman" w:cs="Times New Roman"/>
      </w:rPr>
    </w:pPr>
    <w:r>
      <w:rPr>
        <w:noProof/>
        <w:lang w:eastAsia="en-GB"/>
      </w:rPr>
      <w:drawing>
        <wp:inline distT="0" distB="0" distL="0" distR="0" wp14:anchorId="5C209482" wp14:editId="68EE17DD">
          <wp:extent cx="2223195" cy="1466850"/>
          <wp:effectExtent l="0" t="0" r="5715" b="0"/>
          <wp:docPr id="9" name="Picture 9" descr="ARUK-RNC-MBP-Thames-Vall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UK-RNC-MBP-Thames-Vall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37" cy="1478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326" w:rsidRDefault="00911326" w:rsidP="006F755E">
    <w:pPr>
      <w:pStyle w:val="Header"/>
      <w:jc w:val="right"/>
    </w:pPr>
    <w:r w:rsidRPr="00911326">
      <w:rPr>
        <w:rFonts w:ascii="Times New Roman" w:eastAsia="Times New Roman" w:hAnsi="Times New Roman" w:cs="Times New Roman"/>
      </w:rPr>
      <w:fldChar w:fldCharType="begin"/>
    </w:r>
    <w:r w:rsidRPr="00911326">
      <w:rPr>
        <w:rFonts w:ascii="Times New Roman" w:eastAsia="Times New Roman" w:hAnsi="Times New Roman" w:cs="Times New Roman"/>
      </w:rPr>
      <w:instrText xml:space="preserve"> INCLUDEPICTURE "https://www.alzheimersresearchuk.org/wp-content/uploads/2019/09/logo-aruk_make-breakthroughs-possible_horizontal_transparent.png" \* MERGEFORMATINET </w:instrText>
    </w:r>
    <w:r w:rsidRPr="00911326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BD8"/>
    <w:multiLevelType w:val="hybridMultilevel"/>
    <w:tmpl w:val="B3A67FAC"/>
    <w:lvl w:ilvl="0" w:tplc="3990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B2"/>
    <w:multiLevelType w:val="hybridMultilevel"/>
    <w:tmpl w:val="D22A0F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609E0"/>
    <w:multiLevelType w:val="hybridMultilevel"/>
    <w:tmpl w:val="F0E87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26"/>
    <w:rsid w:val="00004CF4"/>
    <w:rsid w:val="00034240"/>
    <w:rsid w:val="000E55DB"/>
    <w:rsid w:val="00130A08"/>
    <w:rsid w:val="001B71D9"/>
    <w:rsid w:val="00202D3D"/>
    <w:rsid w:val="00221CC2"/>
    <w:rsid w:val="00253F2D"/>
    <w:rsid w:val="003A2806"/>
    <w:rsid w:val="003E26C8"/>
    <w:rsid w:val="005751CF"/>
    <w:rsid w:val="005E305B"/>
    <w:rsid w:val="006339FD"/>
    <w:rsid w:val="006C5381"/>
    <w:rsid w:val="006D1A02"/>
    <w:rsid w:val="006F755E"/>
    <w:rsid w:val="00773D76"/>
    <w:rsid w:val="00797E0A"/>
    <w:rsid w:val="007B5D70"/>
    <w:rsid w:val="008822D2"/>
    <w:rsid w:val="008F4B80"/>
    <w:rsid w:val="00911326"/>
    <w:rsid w:val="00943312"/>
    <w:rsid w:val="009F5839"/>
    <w:rsid w:val="00A36539"/>
    <w:rsid w:val="00BE6689"/>
    <w:rsid w:val="00BF0095"/>
    <w:rsid w:val="00C5677D"/>
    <w:rsid w:val="00D1050E"/>
    <w:rsid w:val="00D34EBC"/>
    <w:rsid w:val="00DD3F2F"/>
    <w:rsid w:val="00DE498B"/>
    <w:rsid w:val="00E7271F"/>
    <w:rsid w:val="00F84E04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A521DC-9495-CA45-A20F-C8C8855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326"/>
  </w:style>
  <w:style w:type="paragraph" w:styleId="Footer">
    <w:name w:val="footer"/>
    <w:basedOn w:val="Normal"/>
    <w:link w:val="FooterChar"/>
    <w:uiPriority w:val="99"/>
    <w:unhideWhenUsed/>
    <w:rsid w:val="00911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326"/>
  </w:style>
  <w:style w:type="paragraph" w:styleId="ListParagraph">
    <w:name w:val="List Paragraph"/>
    <w:basedOn w:val="Normal"/>
    <w:uiPriority w:val="34"/>
    <w:qFormat/>
    <w:rsid w:val="003E26C8"/>
    <w:pPr>
      <w:ind w:left="720"/>
      <w:contextualSpacing/>
    </w:pPr>
  </w:style>
  <w:style w:type="table" w:styleId="TableGrid">
    <w:name w:val="Table Grid"/>
    <w:basedOn w:val="TableNormal"/>
    <w:uiPriority w:val="59"/>
    <w:rsid w:val="005E30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0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B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k.administrator@dpag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uk.administrator@dpag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Bengoa</dc:creator>
  <cp:keywords/>
  <dc:description/>
  <cp:lastModifiedBy>Nicholas Irving</cp:lastModifiedBy>
  <cp:revision>2</cp:revision>
  <dcterms:created xsi:type="dcterms:W3CDTF">2021-05-12T14:11:00Z</dcterms:created>
  <dcterms:modified xsi:type="dcterms:W3CDTF">2021-05-12T14:11:00Z</dcterms:modified>
</cp:coreProperties>
</file>